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实验室与设备管理处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校内招聘</w:t>
      </w:r>
      <w:r>
        <w:rPr>
          <w:rFonts w:hint="eastAsia" w:ascii="方正小标宋简体" w:eastAsia="方正小标宋简体"/>
          <w:sz w:val="44"/>
          <w:szCs w:val="44"/>
        </w:rPr>
        <w:t>岗位职责及要求</w:t>
      </w:r>
      <w:bookmarkStart w:id="0" w:name="_GoBack"/>
      <w:bookmarkEnd w:id="0"/>
    </w:p>
    <w:tbl>
      <w:tblPr>
        <w:tblStyle w:val="6"/>
        <w:tblW w:w="893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969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岗位职责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岗位一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1.负责开展实验室生物（医学）安全管理工作；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2.协助开展实验室特种设备安全管理工作；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3.协助开展实验室化学安全管理工作；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4.完成领导交办的其他工作。</w:t>
            </w:r>
          </w:p>
        </w:tc>
        <w:tc>
          <w:tcPr>
            <w:tcW w:w="35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遵守社会公德、职业道德，遵守国家法律法规和学校各项规章制度；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本科及以上学历；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具有化学、生物、医学、药学及相关专业教育背景；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4.具备较强的文字功底和沟通协调能力, 服从工作安排，积极主动，责任心强。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岗位二</w:t>
            </w:r>
          </w:p>
        </w:tc>
        <w:tc>
          <w:tcPr>
            <w:tcW w:w="396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1.负责大型仪器设备院级公共服务平台的规划、建设及效益考核管理；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2.参与大型仪器设备必要性审核；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3.仪器设备账目管理;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4.完成领导交办的其他工作。</w:t>
            </w:r>
          </w:p>
        </w:tc>
        <w:tc>
          <w:tcPr>
            <w:tcW w:w="35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遵守社会公德、职业道德，遵守国家法律法规和学校各项规章制度；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2.硕士及以上学历；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3.具有仪器设备固定资产管理经验；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4.具备较强的文字功底和沟通协调能力, 服从工作安排、积极主动、责任心强。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联系人：张老师     联系电话：65106846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电子邮箱：sbc@cqu.edu.cn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NmVmN2JlOGFhMTM5NTFhOTU4Y2Q2ZTExYzBhZTgifQ=="/>
  </w:docVars>
  <w:rsids>
    <w:rsidRoot w:val="009F22DB"/>
    <w:rsid w:val="00146A23"/>
    <w:rsid w:val="00212B10"/>
    <w:rsid w:val="003171DB"/>
    <w:rsid w:val="00320D0A"/>
    <w:rsid w:val="00320E3C"/>
    <w:rsid w:val="003A2D14"/>
    <w:rsid w:val="003E084E"/>
    <w:rsid w:val="004545DD"/>
    <w:rsid w:val="00461E9E"/>
    <w:rsid w:val="005C2EA2"/>
    <w:rsid w:val="005E09F6"/>
    <w:rsid w:val="00663B0B"/>
    <w:rsid w:val="006B1B0B"/>
    <w:rsid w:val="0073657D"/>
    <w:rsid w:val="007565C2"/>
    <w:rsid w:val="00776F3C"/>
    <w:rsid w:val="00826B1F"/>
    <w:rsid w:val="00862B33"/>
    <w:rsid w:val="00943072"/>
    <w:rsid w:val="009F22DB"/>
    <w:rsid w:val="00A65953"/>
    <w:rsid w:val="00B212BF"/>
    <w:rsid w:val="00B437DD"/>
    <w:rsid w:val="00B85792"/>
    <w:rsid w:val="00C167CC"/>
    <w:rsid w:val="00C24512"/>
    <w:rsid w:val="00D80EE5"/>
    <w:rsid w:val="00E63838"/>
    <w:rsid w:val="00EF7470"/>
    <w:rsid w:val="00F80071"/>
    <w:rsid w:val="00FC07BF"/>
    <w:rsid w:val="00FD445B"/>
    <w:rsid w:val="00FE5240"/>
    <w:rsid w:val="0BF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XN</Company>
  <Pages>1</Pages>
  <Words>380</Words>
  <Characters>416</Characters>
  <Lines>3</Lines>
  <Paragraphs>1</Paragraphs>
  <TotalTime>20</TotalTime>
  <ScaleCrop>false</ScaleCrop>
  <LinksUpToDate>false</LinksUpToDate>
  <CharactersWithSpaces>425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2023-05-29T03:40:00Z</dcterms:created>
  <dc:creator>张波</dc:creator>
  <cp:lastModifiedBy>刘述</cp:lastModifiedBy>
  <dcterms:modified xsi:type="dcterms:W3CDTF">2023-06-15T01:49:50Z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09100A2B20DF44F1BE23718A81CC1A20_12</vt:lpwstr>
  </property>
</Properties>
</file>