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3F" w:rsidRDefault="0048023F" w:rsidP="0048023F">
      <w:pPr>
        <w:spacing w:beforeLines="25" w:before="78" w:afterLines="50" w:after="156" w:line="560" w:lineRule="exac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附件：</w:t>
      </w:r>
    </w:p>
    <w:p w:rsidR="0048023F" w:rsidRDefault="0048023F" w:rsidP="0048023F">
      <w:pPr>
        <w:spacing w:beforeLines="25" w:before="78" w:afterLines="50" w:after="156" w:line="560" w:lineRule="exact"/>
        <w:jc w:val="center"/>
        <w:rPr>
          <w:rFonts w:ascii="黑体" w:eastAsia="黑体" w:hAnsi="黑体" w:cs="Times New Roman"/>
          <w:sz w:val="48"/>
          <w:szCs w:val="44"/>
        </w:rPr>
      </w:pPr>
      <w:bookmarkStart w:id="0" w:name="_GoBack"/>
      <w:r>
        <w:rPr>
          <w:rFonts w:ascii="黑体" w:eastAsia="黑体" w:hAnsi="黑体" w:cs="Arial" w:hint="eastAsia"/>
          <w:sz w:val="36"/>
          <w:szCs w:val="32"/>
        </w:rPr>
        <w:t>重庆大学保卫处劳务派遣员工应聘报名表</w:t>
      </w:r>
    </w:p>
    <w:tbl>
      <w:tblPr>
        <w:tblW w:w="10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417"/>
        <w:gridCol w:w="1418"/>
        <w:gridCol w:w="1417"/>
        <w:gridCol w:w="1276"/>
        <w:gridCol w:w="1610"/>
        <w:gridCol w:w="1870"/>
      </w:tblGrid>
      <w:tr w:rsidR="0048023F" w:rsidTr="004F5A9B">
        <w:trPr>
          <w:trHeight w:val="658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48023F" w:rsidTr="004F5A9B">
        <w:trPr>
          <w:trHeight w:val="56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48023F" w:rsidTr="004F5A9B">
        <w:trPr>
          <w:trHeight w:val="56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48023F" w:rsidTr="004F5A9B">
        <w:trPr>
          <w:trHeight w:val="56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23F" w:rsidTr="004F5A9B">
        <w:trPr>
          <w:trHeight w:val="56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23F" w:rsidTr="004F5A9B">
        <w:trPr>
          <w:trHeight w:val="56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023F" w:rsidRDefault="0048023F" w:rsidP="004F5A9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23F" w:rsidTr="004F5A9B">
        <w:trPr>
          <w:trHeight w:val="217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90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23F" w:rsidTr="004F5A9B">
        <w:trPr>
          <w:trHeight w:val="205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8023F" w:rsidTr="004F5A9B">
        <w:trPr>
          <w:trHeight w:val="1686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90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8023F" w:rsidTr="004F5A9B">
        <w:trPr>
          <w:trHeight w:val="2098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岗位认识和</w:t>
            </w:r>
          </w:p>
          <w:p w:rsidR="0048023F" w:rsidRDefault="0048023F" w:rsidP="004F5A9B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自身优势</w:t>
            </w:r>
          </w:p>
        </w:tc>
        <w:tc>
          <w:tcPr>
            <w:tcW w:w="9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48023F" w:rsidRDefault="0048023F" w:rsidP="004F5A9B">
            <w:pPr>
              <w:rPr>
                <w:rFonts w:ascii="仿宋_GB2312" w:eastAsia="仿宋" w:hAnsi="Calibri"/>
                <w:color w:val="000000"/>
                <w:sz w:val="24"/>
              </w:rPr>
            </w:pPr>
          </w:p>
        </w:tc>
      </w:tr>
    </w:tbl>
    <w:p w:rsidR="003F544B" w:rsidRDefault="003F544B"/>
    <w:sectPr w:rsidR="003F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F"/>
    <w:rsid w:val="00366E55"/>
    <w:rsid w:val="003F544B"/>
    <w:rsid w:val="0048023F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AE9BE-B281-4549-A0A4-0CCF31B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8023F"/>
    <w:pPr>
      <w:widowControl w:val="0"/>
      <w:jc w:val="both"/>
    </w:pPr>
    <w:rPr>
      <w:rFonts w:asciiTheme="minorHAnsi" w:eastAsiaTheme="minorEastAsia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2024-04-03T08:24:00Z</dcterms:created>
  <dcterms:modified xsi:type="dcterms:W3CDTF">2024-04-03T08:24:00Z</dcterms:modified>
</cp:coreProperties>
</file>